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9E1B2" w14:textId="77777777" w:rsidR="00F62940" w:rsidRPr="007D75C2" w:rsidRDefault="00D81BD4" w:rsidP="00F62940">
      <w:pPr>
        <w:pStyle w:val="Title"/>
        <w:jc w:val="center"/>
        <w:rPr>
          <w:sz w:val="40"/>
          <w:szCs w:val="40"/>
        </w:rPr>
      </w:pPr>
      <w:bookmarkStart w:id="0" w:name="_GoBack"/>
      <w:r w:rsidRPr="007D75C2">
        <w:rPr>
          <w:sz w:val="40"/>
          <w:szCs w:val="40"/>
        </w:rPr>
        <w:t>Waunakee Gun Club Job Posting</w:t>
      </w:r>
      <w:r w:rsidR="009B6E49" w:rsidRPr="007D75C2">
        <w:rPr>
          <w:sz w:val="40"/>
          <w:szCs w:val="40"/>
        </w:rPr>
        <w:t>:</w:t>
      </w:r>
    </w:p>
    <w:p w14:paraId="2525C104" w14:textId="26F44035" w:rsidR="00D81BD4" w:rsidRPr="007D75C2" w:rsidRDefault="009B6E49" w:rsidP="00F62940">
      <w:pPr>
        <w:pStyle w:val="Title"/>
        <w:jc w:val="center"/>
        <w:rPr>
          <w:sz w:val="40"/>
          <w:szCs w:val="40"/>
        </w:rPr>
      </w:pPr>
      <w:r w:rsidRPr="007D75C2">
        <w:rPr>
          <w:sz w:val="40"/>
          <w:szCs w:val="40"/>
        </w:rPr>
        <w:t>Target Setter</w:t>
      </w:r>
    </w:p>
    <w:bookmarkEnd w:id="0"/>
    <w:p w14:paraId="50B8EB4A" w14:textId="1B51A695" w:rsidR="00FE193F" w:rsidRDefault="00D81BD4" w:rsidP="00F62940">
      <w:pPr>
        <w:jc w:val="center"/>
      </w:pPr>
      <w:r>
        <w:t xml:space="preserve">Waunakee Gun Club is </w:t>
      </w:r>
      <w:r w:rsidR="00BD7150">
        <w:t>seeking</w:t>
      </w:r>
      <w:r w:rsidR="00775129">
        <w:t xml:space="preserve"> an experienced</w:t>
      </w:r>
      <w:r>
        <w:t xml:space="preserve"> target setter</w:t>
      </w:r>
      <w:r w:rsidR="007D75C2">
        <w:t xml:space="preserve"> for the 2020</w:t>
      </w:r>
      <w:r w:rsidR="009B6E49">
        <w:t xml:space="preserve"> shooting season</w:t>
      </w:r>
      <w:r w:rsidR="009E656A">
        <w:t xml:space="preserve"> (</w:t>
      </w:r>
      <w:r w:rsidR="009B6079">
        <w:t xml:space="preserve">a combination of </w:t>
      </w:r>
      <w:r w:rsidR="00F4397C">
        <w:t xml:space="preserve">approximately 22 </w:t>
      </w:r>
      <w:r w:rsidR="004F5569">
        <w:t xml:space="preserve">weekly league </w:t>
      </w:r>
      <w:r w:rsidR="00F4397C">
        <w:t xml:space="preserve">shoots </w:t>
      </w:r>
      <w:r w:rsidR="004F5569">
        <w:t xml:space="preserve">and three NSCA registered shoots </w:t>
      </w:r>
      <w:r w:rsidR="007845DB">
        <w:t xml:space="preserve">for the </w:t>
      </w:r>
      <w:r w:rsidR="00F4397C">
        <w:t>year</w:t>
      </w:r>
      <w:r w:rsidR="009E656A">
        <w:t>)</w:t>
      </w:r>
      <w:r w:rsidR="00F4397C">
        <w:t xml:space="preserve">. </w:t>
      </w:r>
      <w:r w:rsidR="00800776" w:rsidRPr="006375F8">
        <w:t>This position is</w:t>
      </w:r>
      <w:r w:rsidR="00800776">
        <w:t xml:space="preserve"> considered</w:t>
      </w:r>
      <w:r w:rsidR="00800776" w:rsidRPr="006375F8">
        <w:t xml:space="preserve"> </w:t>
      </w:r>
      <w:r w:rsidR="009E656A">
        <w:t xml:space="preserve">a </w:t>
      </w:r>
      <w:r w:rsidR="00800776" w:rsidRPr="006375F8">
        <w:t>part time</w:t>
      </w:r>
      <w:r w:rsidR="00800776">
        <w:t>, limited term</w:t>
      </w:r>
      <w:r w:rsidR="00800776" w:rsidRPr="006375F8">
        <w:t xml:space="preserve"> employm</w:t>
      </w:r>
      <w:r w:rsidR="00800776">
        <w:t>e</w:t>
      </w:r>
      <w:r w:rsidR="00800776" w:rsidRPr="006375F8">
        <w:t>n</w:t>
      </w:r>
      <w:r w:rsidR="00800776">
        <w:t>t</w:t>
      </w:r>
      <w:r w:rsidR="00800776" w:rsidRPr="006375F8">
        <w:t xml:space="preserve"> of Waunakee Gun Cl</w:t>
      </w:r>
      <w:r w:rsidR="009E656A">
        <w:t xml:space="preserve">ub. </w:t>
      </w:r>
      <w:r w:rsidR="0087338B">
        <w:t>The target setter</w:t>
      </w:r>
      <w:r w:rsidR="00800776">
        <w:t xml:space="preserve"> works in conjunction with the WGC Board</w:t>
      </w:r>
      <w:r w:rsidR="0087338B">
        <w:t xml:space="preserve"> of Directors and Club manager. </w:t>
      </w:r>
      <w:r w:rsidR="00E048B9">
        <w:t>Work hours</w:t>
      </w:r>
      <w:r w:rsidR="001A6066">
        <w:t xml:space="preserve"> may</w:t>
      </w:r>
      <w:r w:rsidR="00A04753">
        <w:t xml:space="preserve"> be </w:t>
      </w:r>
      <w:r w:rsidR="00E048B9">
        <w:t xml:space="preserve">flexible; setting </w:t>
      </w:r>
      <w:r w:rsidR="009E656A">
        <w:t xml:space="preserve">a </w:t>
      </w:r>
      <w:r w:rsidR="00E02CD2">
        <w:t xml:space="preserve">weekly </w:t>
      </w:r>
      <w:r w:rsidR="00E048B9">
        <w:t xml:space="preserve">course takes approximately </w:t>
      </w:r>
      <w:r w:rsidR="00102545">
        <w:t>4-6</w:t>
      </w:r>
      <w:r w:rsidR="00E048B9">
        <w:t xml:space="preserve"> hours</w:t>
      </w:r>
      <w:r w:rsidR="0087338B">
        <w:t xml:space="preserve"> and is generally done on Friday</w:t>
      </w:r>
      <w:r w:rsidR="009E656A">
        <w:t>s</w:t>
      </w:r>
      <w:r w:rsidR="0087338B">
        <w:t xml:space="preserve"> or Monday</w:t>
      </w:r>
      <w:r w:rsidR="009E656A">
        <w:t>s</w:t>
      </w:r>
      <w:r w:rsidR="00E048B9">
        <w:t xml:space="preserve">. </w:t>
      </w:r>
      <w:r w:rsidR="00CC1C53">
        <w:t>Setting of the NSCA registered course</w:t>
      </w:r>
      <w:r w:rsidR="0087338B">
        <w:t>s will require 10-16 hours each and be done the Friday before the shoot. Propos</w:t>
      </w:r>
      <w:r w:rsidR="00BE0317">
        <w:t>al may include weekly league,</w:t>
      </w:r>
      <w:r w:rsidR="00FE193F">
        <w:t xml:space="preserve"> registered shoots, or both.</w:t>
      </w:r>
    </w:p>
    <w:p w14:paraId="2525C107" w14:textId="16249D93" w:rsidR="009B6E49" w:rsidRPr="00FE193F" w:rsidRDefault="009B6E49" w:rsidP="008F190A">
      <w:r w:rsidRPr="009B6E49">
        <w:rPr>
          <w:b/>
        </w:rPr>
        <w:t xml:space="preserve">Responsibilities: </w:t>
      </w:r>
    </w:p>
    <w:p w14:paraId="5FCCBC30" w14:textId="4B6C736E" w:rsidR="00A77A56" w:rsidRDefault="00E048B9" w:rsidP="00E048B9">
      <w:pPr>
        <w:pStyle w:val="ListParagraph"/>
        <w:numPr>
          <w:ilvl w:val="0"/>
          <w:numId w:val="2"/>
        </w:numPr>
      </w:pPr>
      <w:r>
        <w:t>S</w:t>
      </w:r>
      <w:r w:rsidR="009B6E49">
        <w:t>etting targets fo</w:t>
      </w:r>
      <w:r w:rsidR="00AD5124">
        <w:t>r</w:t>
      </w:r>
      <w:r w:rsidR="00CC1C53">
        <w:t xml:space="preserve"> </w:t>
      </w:r>
      <w:r w:rsidR="006A12F2">
        <w:t xml:space="preserve">those </w:t>
      </w:r>
      <w:r w:rsidR="00A83E31">
        <w:t xml:space="preserve">areas </w:t>
      </w:r>
      <w:r w:rsidR="006A12F2">
        <w:t>proposed upon</w:t>
      </w:r>
      <w:r w:rsidR="00A83E31">
        <w:t>:</w:t>
      </w:r>
    </w:p>
    <w:p w14:paraId="1F32FE20" w14:textId="45AC186B" w:rsidR="00A77A56" w:rsidRDefault="00461C3B" w:rsidP="00A77A56">
      <w:pPr>
        <w:pStyle w:val="ListParagraph"/>
        <w:numPr>
          <w:ilvl w:val="1"/>
          <w:numId w:val="2"/>
        </w:numPr>
      </w:pPr>
      <w:r>
        <w:t>T</w:t>
      </w:r>
      <w:r w:rsidR="009B6E49">
        <w:t xml:space="preserve">he </w:t>
      </w:r>
      <w:r w:rsidR="00E048B9">
        <w:t>weekly summer Sporting Clays League</w:t>
      </w:r>
      <w:r w:rsidR="003900AC">
        <w:t xml:space="preserve"> (8 to 10 Stations</w:t>
      </w:r>
      <w:r w:rsidR="009E656A">
        <w:t>, 50 targets</w:t>
      </w:r>
      <w:r w:rsidR="003900AC">
        <w:t>)</w:t>
      </w:r>
    </w:p>
    <w:p w14:paraId="1354917F" w14:textId="69C676BC" w:rsidR="00A83E31" w:rsidRDefault="00A83E31" w:rsidP="00A77A56">
      <w:pPr>
        <w:pStyle w:val="ListParagraph"/>
        <w:numPr>
          <w:ilvl w:val="1"/>
          <w:numId w:val="2"/>
        </w:numPr>
      </w:pPr>
      <w:r>
        <w:t>NSCA Registered Events</w:t>
      </w:r>
      <w:r w:rsidR="00800776">
        <w:t xml:space="preserve"> (three):</w:t>
      </w:r>
    </w:p>
    <w:p w14:paraId="20369A34" w14:textId="1E1726D2" w:rsidR="00800776" w:rsidRDefault="00800776" w:rsidP="00800776">
      <w:pPr>
        <w:pStyle w:val="ListParagraph"/>
        <w:numPr>
          <w:ilvl w:val="2"/>
          <w:numId w:val="2"/>
        </w:numPr>
      </w:pPr>
      <w:r>
        <w:t>12 to 15 stations</w:t>
      </w:r>
      <w:r w:rsidR="009E656A">
        <w:t xml:space="preserve">, 100 targets, done the Friday before the event </w:t>
      </w:r>
    </w:p>
    <w:p w14:paraId="1FB24294" w14:textId="22F0FB7F" w:rsidR="00800776" w:rsidRDefault="00800776" w:rsidP="00800776">
      <w:pPr>
        <w:pStyle w:val="ListParagraph"/>
        <w:numPr>
          <w:ilvl w:val="2"/>
          <w:numId w:val="2"/>
        </w:numPr>
      </w:pPr>
      <w:r>
        <w:t>Overlay of small gauge on the 12 gauge course</w:t>
      </w:r>
    </w:p>
    <w:p w14:paraId="3108DAA4" w14:textId="3E079DFD" w:rsidR="00353EEC" w:rsidRDefault="00800776" w:rsidP="00800776">
      <w:pPr>
        <w:pStyle w:val="ListParagraph"/>
        <w:numPr>
          <w:ilvl w:val="2"/>
          <w:numId w:val="2"/>
        </w:numPr>
      </w:pPr>
      <w:r>
        <w:t>Separate shooting stands with a combination of different report and true pairs per station to give a variety of presentations at ea</w:t>
      </w:r>
      <w:r w:rsidR="009E656A">
        <w:t>ch station or shooting position</w:t>
      </w:r>
    </w:p>
    <w:p w14:paraId="6726E231" w14:textId="3E731897" w:rsidR="00CB2695" w:rsidRDefault="00800776" w:rsidP="00800776">
      <w:pPr>
        <w:pStyle w:val="ListParagraph"/>
        <w:numPr>
          <w:ilvl w:val="2"/>
          <w:numId w:val="2"/>
        </w:numPr>
      </w:pPr>
      <w:r>
        <w:t>Multiple traps per station may be required (greater than 2 traps)</w:t>
      </w:r>
    </w:p>
    <w:p w14:paraId="2525C109" w14:textId="4544B6CC" w:rsidR="00E02CD2" w:rsidRDefault="00E02CD2" w:rsidP="00E048B9">
      <w:pPr>
        <w:pStyle w:val="ListParagraph"/>
        <w:numPr>
          <w:ilvl w:val="0"/>
          <w:numId w:val="2"/>
        </w:numPr>
      </w:pPr>
      <w:r>
        <w:t>Cognizance of</w:t>
      </w:r>
      <w:r w:rsidR="00A263FC">
        <w:t xml:space="preserve"> shot drop and muzzle hold</w:t>
      </w:r>
      <w:r>
        <w:t xml:space="preserve"> </w:t>
      </w:r>
      <w:r w:rsidR="00447E52">
        <w:t xml:space="preserve">when setting targets </w:t>
      </w:r>
      <w:r>
        <w:t>to ensure shooter safety</w:t>
      </w:r>
    </w:p>
    <w:p w14:paraId="60832B5A" w14:textId="78257950" w:rsidR="00800776" w:rsidRDefault="00800776" w:rsidP="00E048B9">
      <w:pPr>
        <w:pStyle w:val="ListParagraph"/>
        <w:numPr>
          <w:ilvl w:val="0"/>
          <w:numId w:val="2"/>
        </w:numPr>
      </w:pPr>
      <w:r>
        <w:t>Recognize potential shot</w:t>
      </w:r>
      <w:r w:rsidR="009E656A">
        <w:t xml:space="preserve"> </w:t>
      </w:r>
      <w:r>
        <w:t>fall and target presentation changes due to differing wind conditions</w:t>
      </w:r>
    </w:p>
    <w:p w14:paraId="2525C10A" w14:textId="6C636FF0" w:rsidR="00625355" w:rsidRPr="00625355" w:rsidRDefault="008E36E1" w:rsidP="00625355">
      <w:pPr>
        <w:pStyle w:val="ListParagraph"/>
        <w:numPr>
          <w:ilvl w:val="0"/>
          <w:numId w:val="2"/>
        </w:numPr>
      </w:pPr>
      <w:r>
        <w:t>Setting and o</w:t>
      </w:r>
      <w:r w:rsidR="00625355" w:rsidRPr="00625355">
        <w:t>perating target equipment in accordance to the manu</w:t>
      </w:r>
      <w:r w:rsidR="009E656A">
        <w:t>facturer’s safety requirements</w:t>
      </w:r>
    </w:p>
    <w:p w14:paraId="2525C10B" w14:textId="3DCA3855" w:rsidR="00E048B9" w:rsidRDefault="00850A76" w:rsidP="00625355">
      <w:pPr>
        <w:pStyle w:val="ListParagraph"/>
        <w:numPr>
          <w:ilvl w:val="0"/>
          <w:numId w:val="2"/>
        </w:numPr>
      </w:pPr>
      <w:r>
        <w:t xml:space="preserve">Light maintenance of </w:t>
      </w:r>
      <w:r w:rsidR="00E048B9">
        <w:t>target machines</w:t>
      </w:r>
      <w:r w:rsidR="00447E52">
        <w:t xml:space="preserve"> as necessary</w:t>
      </w:r>
    </w:p>
    <w:p w14:paraId="2525C10E" w14:textId="77777777" w:rsidR="009B6E49" w:rsidRDefault="009B6E49" w:rsidP="008F190A">
      <w:pPr>
        <w:rPr>
          <w:b/>
        </w:rPr>
      </w:pPr>
      <w:r w:rsidRPr="009B6E49">
        <w:rPr>
          <w:b/>
        </w:rPr>
        <w:t xml:space="preserve">Requirements:  </w:t>
      </w:r>
    </w:p>
    <w:p w14:paraId="2525C10F" w14:textId="02B72850" w:rsidR="0034577C" w:rsidRDefault="009E656A" w:rsidP="00E048B9">
      <w:pPr>
        <w:pStyle w:val="ListParagraph"/>
        <w:numPr>
          <w:ilvl w:val="0"/>
          <w:numId w:val="1"/>
        </w:numPr>
      </w:pPr>
      <w:r>
        <w:t>Experience or knowledge of c</w:t>
      </w:r>
      <w:r w:rsidR="00334A69">
        <w:t>ourse design, t</w:t>
      </w:r>
      <w:r w:rsidR="00E048B9">
        <w:t>arget setting</w:t>
      </w:r>
      <w:r>
        <w:t>,</w:t>
      </w:r>
      <w:r w:rsidR="00E02CD2">
        <w:t xml:space="preserve"> </w:t>
      </w:r>
      <w:r>
        <w:t>and shooting</w:t>
      </w:r>
    </w:p>
    <w:p w14:paraId="2525C110" w14:textId="77777777" w:rsidR="00E02CD2" w:rsidRDefault="00447E52" w:rsidP="00E02CD2">
      <w:pPr>
        <w:pStyle w:val="ListParagraph"/>
        <w:numPr>
          <w:ilvl w:val="0"/>
          <w:numId w:val="3"/>
        </w:numPr>
      </w:pPr>
      <w:r>
        <w:t xml:space="preserve">Knowledge of </w:t>
      </w:r>
      <w:r w:rsidR="00E02CD2">
        <w:t>and ability to maintain target machines</w:t>
      </w:r>
    </w:p>
    <w:p w14:paraId="1FA6264F" w14:textId="77777777" w:rsidR="009E656A" w:rsidRDefault="00AE458A" w:rsidP="00E02CD2">
      <w:pPr>
        <w:pStyle w:val="ListParagraph"/>
        <w:numPr>
          <w:ilvl w:val="0"/>
          <w:numId w:val="3"/>
        </w:numPr>
      </w:pPr>
      <w:r>
        <w:t>Ability to lift</w:t>
      </w:r>
      <w:r w:rsidR="00CE4639">
        <w:t xml:space="preserve"> 60</w:t>
      </w:r>
      <w:r w:rsidR="00EF2F69">
        <w:t xml:space="preserve"> pounds</w:t>
      </w:r>
    </w:p>
    <w:p w14:paraId="2525C111" w14:textId="58002051" w:rsidR="00EF2F69" w:rsidRDefault="009E656A" w:rsidP="00E02CD2">
      <w:pPr>
        <w:pStyle w:val="ListParagraph"/>
        <w:numPr>
          <w:ilvl w:val="0"/>
          <w:numId w:val="3"/>
        </w:numPr>
      </w:pPr>
      <w:r>
        <w:t xml:space="preserve">Position can be fulfilled by multiple people or a team of people – submit availability or team approach in written proposal </w:t>
      </w:r>
      <w:r w:rsidR="00EF2F69">
        <w:t xml:space="preserve"> </w:t>
      </w:r>
    </w:p>
    <w:p w14:paraId="2525C113" w14:textId="0350033B" w:rsidR="009B6E49" w:rsidRPr="009B6E49" w:rsidRDefault="009B6E49" w:rsidP="00F62940">
      <w:pPr>
        <w:jc w:val="center"/>
        <w:rPr>
          <w:b/>
        </w:rPr>
      </w:pPr>
      <w:r w:rsidRPr="009B6E49">
        <w:rPr>
          <w:b/>
        </w:rPr>
        <w:t>To Apply:</w:t>
      </w:r>
    </w:p>
    <w:p w14:paraId="17CFF3CA" w14:textId="7B83F0F3" w:rsidR="009E656A" w:rsidRDefault="00447E52" w:rsidP="00F62940">
      <w:pPr>
        <w:jc w:val="center"/>
      </w:pPr>
      <w:r>
        <w:t>Submit a written proposal</w:t>
      </w:r>
      <w:r w:rsidR="00A15A4B">
        <w:t xml:space="preserve"> including compensation</w:t>
      </w:r>
      <w:r w:rsidR="00B121B8">
        <w:t xml:space="preserve"> requirements</w:t>
      </w:r>
      <w:r w:rsidR="009204D8">
        <w:t xml:space="preserve"> to the Board of Directors </w:t>
      </w:r>
      <w:r w:rsidR="007D75C2">
        <w:t xml:space="preserve">at waunakeegunclub@yahoo.com </w:t>
      </w:r>
      <w:r w:rsidR="009204D8">
        <w:t xml:space="preserve">on or before </w:t>
      </w:r>
    </w:p>
    <w:p w14:paraId="2525C114" w14:textId="06140D54" w:rsidR="00447E52" w:rsidRPr="00353F98" w:rsidRDefault="007D75C2" w:rsidP="00F62940">
      <w:pPr>
        <w:jc w:val="center"/>
      </w:pPr>
      <w:r>
        <w:rPr>
          <w:b/>
          <w:sz w:val="28"/>
          <w:szCs w:val="28"/>
        </w:rPr>
        <w:t>February 15, 2020</w:t>
      </w:r>
    </w:p>
    <w:p w14:paraId="2525C115" w14:textId="19F9F954" w:rsidR="00D81BD4" w:rsidRDefault="00CE10BC" w:rsidP="008F190A">
      <w:pPr>
        <w:rPr>
          <w:b/>
        </w:rPr>
      </w:pPr>
      <w:r w:rsidRPr="00CE10BC">
        <w:rPr>
          <w:b/>
        </w:rPr>
        <w:t>Proposal Requirements:</w:t>
      </w:r>
    </w:p>
    <w:p w14:paraId="15813C7B" w14:textId="5F08342B" w:rsidR="00CE10BC" w:rsidRDefault="007D75C2" w:rsidP="008F190A">
      <w:r>
        <w:t>Provide</w:t>
      </w:r>
      <w:r w:rsidR="00D03912">
        <w:t xml:space="preserve"> detailed cost</w:t>
      </w:r>
      <w:r w:rsidR="00CE10BC" w:rsidRPr="00CE10BC">
        <w:t xml:space="preserve"> for</w:t>
      </w:r>
      <w:r w:rsidR="004E011C">
        <w:t xml:space="preserve"> either or both of</w:t>
      </w:r>
      <w:r w:rsidR="00CE10BC" w:rsidRPr="00CE10BC">
        <w:t xml:space="preserve"> the following:</w:t>
      </w:r>
    </w:p>
    <w:p w14:paraId="65673C83" w14:textId="3D9A8DBE" w:rsidR="00CE10BC" w:rsidRDefault="00CE10BC" w:rsidP="00CE10BC">
      <w:pPr>
        <w:pStyle w:val="ListParagraph"/>
        <w:numPr>
          <w:ilvl w:val="0"/>
          <w:numId w:val="4"/>
        </w:numPr>
      </w:pPr>
      <w:r>
        <w:t>General</w:t>
      </w:r>
      <w:r w:rsidR="00D03912">
        <w:t>/</w:t>
      </w:r>
      <w:r>
        <w:t>weekly</w:t>
      </w:r>
      <w:r w:rsidR="00D03912">
        <w:t xml:space="preserve"> leagues</w:t>
      </w:r>
      <w:r>
        <w:t xml:space="preserve"> course setting</w:t>
      </w:r>
    </w:p>
    <w:p w14:paraId="6B8D12F7" w14:textId="77777777" w:rsidR="009E656A" w:rsidRDefault="004E011C" w:rsidP="009E656A">
      <w:pPr>
        <w:pStyle w:val="ListParagraph"/>
        <w:numPr>
          <w:ilvl w:val="0"/>
          <w:numId w:val="4"/>
        </w:numPr>
      </w:pPr>
      <w:r>
        <w:t xml:space="preserve">The three </w:t>
      </w:r>
      <w:r w:rsidR="00CE10BC">
        <w:t xml:space="preserve">NSCA </w:t>
      </w:r>
      <w:r w:rsidR="00D03912">
        <w:t>Registered</w:t>
      </w:r>
      <w:r w:rsidR="00CE10BC">
        <w:t xml:space="preserve"> Events: </w:t>
      </w:r>
      <w:r w:rsidR="00CE10BC">
        <w:tab/>
      </w:r>
      <w:r w:rsidR="00800776">
        <w:t>12 + 20</w:t>
      </w:r>
      <w:r w:rsidR="00800776">
        <w:tab/>
      </w:r>
      <w:r w:rsidR="00800776">
        <w:tab/>
        <w:t>12 + 28</w:t>
      </w:r>
      <w:r w:rsidR="00800776">
        <w:tab/>
      </w:r>
      <w:r w:rsidR="00800776">
        <w:tab/>
        <w:t>12 + .410</w:t>
      </w:r>
    </w:p>
    <w:p w14:paraId="557E83CF" w14:textId="17E4BA31" w:rsidR="009E656A" w:rsidRDefault="009E656A" w:rsidP="009E656A">
      <w:pPr>
        <w:ind w:left="360"/>
        <w:jc w:val="center"/>
      </w:pPr>
      <w:r>
        <w:t>Serious inquires only: please see or contact the Board of Directors with any questions regarding the position.</w:t>
      </w:r>
    </w:p>
    <w:sectPr w:rsidR="009E656A" w:rsidSect="009E656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BC5"/>
    <w:multiLevelType w:val="hybridMultilevel"/>
    <w:tmpl w:val="4A10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70946"/>
    <w:multiLevelType w:val="hybridMultilevel"/>
    <w:tmpl w:val="EAD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D7EB2"/>
    <w:multiLevelType w:val="hybridMultilevel"/>
    <w:tmpl w:val="8A58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D5B5C"/>
    <w:multiLevelType w:val="hybridMultilevel"/>
    <w:tmpl w:val="63E8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0A"/>
    <w:rsid w:val="000A5BA7"/>
    <w:rsid w:val="00102545"/>
    <w:rsid w:val="00180020"/>
    <w:rsid w:val="001A6066"/>
    <w:rsid w:val="00236B55"/>
    <w:rsid w:val="00272139"/>
    <w:rsid w:val="002931EA"/>
    <w:rsid w:val="003023E3"/>
    <w:rsid w:val="00334A69"/>
    <w:rsid w:val="0034577C"/>
    <w:rsid w:val="00353EEC"/>
    <w:rsid w:val="00353F98"/>
    <w:rsid w:val="003839D1"/>
    <w:rsid w:val="003900AC"/>
    <w:rsid w:val="00393BDF"/>
    <w:rsid w:val="003D35F2"/>
    <w:rsid w:val="00413714"/>
    <w:rsid w:val="00426440"/>
    <w:rsid w:val="00447E52"/>
    <w:rsid w:val="00461C3B"/>
    <w:rsid w:val="00477375"/>
    <w:rsid w:val="004B33BA"/>
    <w:rsid w:val="004C092E"/>
    <w:rsid w:val="004E011C"/>
    <w:rsid w:val="004F5569"/>
    <w:rsid w:val="005E779D"/>
    <w:rsid w:val="005F0C6F"/>
    <w:rsid w:val="006038BE"/>
    <w:rsid w:val="00625355"/>
    <w:rsid w:val="006774B2"/>
    <w:rsid w:val="00682F53"/>
    <w:rsid w:val="006A12F2"/>
    <w:rsid w:val="006D05F7"/>
    <w:rsid w:val="00700600"/>
    <w:rsid w:val="0071058B"/>
    <w:rsid w:val="00755810"/>
    <w:rsid w:val="007722E3"/>
    <w:rsid w:val="00775129"/>
    <w:rsid w:val="007845DB"/>
    <w:rsid w:val="007D75C2"/>
    <w:rsid w:val="007E19BC"/>
    <w:rsid w:val="007F0F83"/>
    <w:rsid w:val="00800776"/>
    <w:rsid w:val="00850A76"/>
    <w:rsid w:val="0087338B"/>
    <w:rsid w:val="008D1178"/>
    <w:rsid w:val="008E36E1"/>
    <w:rsid w:val="008F190A"/>
    <w:rsid w:val="009204D8"/>
    <w:rsid w:val="009B6079"/>
    <w:rsid w:val="009B6E49"/>
    <w:rsid w:val="009E656A"/>
    <w:rsid w:val="00A04753"/>
    <w:rsid w:val="00A15A4B"/>
    <w:rsid w:val="00A23695"/>
    <w:rsid w:val="00A263FC"/>
    <w:rsid w:val="00A77A56"/>
    <w:rsid w:val="00A83E31"/>
    <w:rsid w:val="00AD5124"/>
    <w:rsid w:val="00AE458A"/>
    <w:rsid w:val="00B118C1"/>
    <w:rsid w:val="00B121B8"/>
    <w:rsid w:val="00B736D9"/>
    <w:rsid w:val="00BC5B4F"/>
    <w:rsid w:val="00BD7150"/>
    <w:rsid w:val="00BE0317"/>
    <w:rsid w:val="00C03AB0"/>
    <w:rsid w:val="00C74A50"/>
    <w:rsid w:val="00C87072"/>
    <w:rsid w:val="00CB2695"/>
    <w:rsid w:val="00CC1C53"/>
    <w:rsid w:val="00CC259D"/>
    <w:rsid w:val="00CE10BC"/>
    <w:rsid w:val="00CE4639"/>
    <w:rsid w:val="00CF18BB"/>
    <w:rsid w:val="00D03912"/>
    <w:rsid w:val="00D63BA3"/>
    <w:rsid w:val="00D81BD4"/>
    <w:rsid w:val="00DD162E"/>
    <w:rsid w:val="00DD7291"/>
    <w:rsid w:val="00E02CD2"/>
    <w:rsid w:val="00E048B9"/>
    <w:rsid w:val="00E70A3C"/>
    <w:rsid w:val="00EF2F69"/>
    <w:rsid w:val="00F379F1"/>
    <w:rsid w:val="00F4397C"/>
    <w:rsid w:val="00F62940"/>
    <w:rsid w:val="00FE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25C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8F190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F190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8F190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F190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342</Words>
  <Characters>1952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Waunakee Gun Club Job Posting</vt:lpstr>
    </vt:vector>
  </TitlesOfParts>
  <Company>Toshiba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Waunakee Gun Club Job Posting</dc:title>
  <dc:creator>OWNER</dc:creator>
  <cp:lastModifiedBy>Marcella Eveler</cp:lastModifiedBy>
  <cp:revision>4</cp:revision>
  <cp:lastPrinted>2013-08-13T12:09:00Z</cp:lastPrinted>
  <dcterms:created xsi:type="dcterms:W3CDTF">2018-02-08T17:35:00Z</dcterms:created>
  <dcterms:modified xsi:type="dcterms:W3CDTF">2019-12-18T18:27:00Z</dcterms:modified>
</cp:coreProperties>
</file>